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AC" w:rsidRDefault="004958AC" w:rsidP="004958AC">
      <w:pPr>
        <w:rPr>
          <w:sz w:val="24"/>
        </w:rPr>
      </w:pPr>
      <w:r>
        <w:rPr>
          <w:rFonts w:hint="eastAsia"/>
          <w:sz w:val="24"/>
        </w:rPr>
        <w:t>様式第一号の二（第九条の四関係）</w:t>
      </w:r>
    </w:p>
    <w:tbl>
      <w:tblPr>
        <w:tblStyle w:val="a3"/>
        <w:tblW w:w="9630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3361"/>
        <w:gridCol w:w="6269"/>
      </w:tblGrid>
      <w:tr w:rsidR="004958AC" w:rsidTr="00DE29BA">
        <w:tc>
          <w:tcPr>
            <w:tcW w:w="9630" w:type="dxa"/>
            <w:gridSpan w:val="2"/>
          </w:tcPr>
          <w:p w:rsidR="004958AC" w:rsidRDefault="004958AC" w:rsidP="00DE29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浄化槽使用再開届出書</w:t>
            </w:r>
          </w:p>
          <w:p w:rsidR="004958AC" w:rsidRDefault="004958AC" w:rsidP="00DE29BA">
            <w:pPr>
              <w:wordWrap w:val="0"/>
              <w:jc w:val="right"/>
              <w:rPr>
                <w:sz w:val="24"/>
              </w:rPr>
            </w:pPr>
          </w:p>
          <w:p w:rsidR="004958AC" w:rsidRDefault="004958AC" w:rsidP="00DE29B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4958AC" w:rsidRDefault="004958AC" w:rsidP="00DE29BA">
            <w:pPr>
              <w:rPr>
                <w:sz w:val="24"/>
              </w:rPr>
            </w:pPr>
          </w:p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（宛先）金沢市長</w:t>
            </w:r>
          </w:p>
          <w:p w:rsidR="004958AC" w:rsidRDefault="004958AC" w:rsidP="00DE29BA">
            <w:pPr>
              <w:rPr>
                <w:sz w:val="24"/>
              </w:rPr>
            </w:pPr>
          </w:p>
          <w:p w:rsidR="004958AC" w:rsidRDefault="004958AC" w:rsidP="00DE29BA">
            <w:pPr>
              <w:spacing w:beforeLines="50" w:before="165"/>
              <w:ind w:leftChars="1900" w:left="399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:rsidR="004958AC" w:rsidRDefault="004958AC" w:rsidP="00DE29BA">
            <w:pPr>
              <w:spacing w:beforeLines="50" w:before="165"/>
              <w:ind w:leftChars="2000" w:left="4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4958AC" w:rsidRDefault="004958AC" w:rsidP="00DE29BA">
            <w:pPr>
              <w:spacing w:beforeLines="50" w:before="165" w:afterLines="50" w:after="165"/>
              <w:ind w:leftChars="2000" w:left="4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4958AC" w:rsidRDefault="004958AC" w:rsidP="00DE29BA">
            <w:pPr>
              <w:spacing w:beforeLines="50" w:before="165"/>
              <w:ind w:leftChars="2000" w:left="4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（法人にあっては、名称及び代表者の氏名）</w:t>
            </w:r>
          </w:p>
          <w:p w:rsidR="004958AC" w:rsidRDefault="004958AC" w:rsidP="00DE29BA">
            <w:pPr>
              <w:spacing w:beforeLines="50" w:before="165"/>
              <w:ind w:leftChars="2000" w:left="4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4958AC" w:rsidRDefault="004958AC" w:rsidP="00DE29BA">
            <w:pPr>
              <w:rPr>
                <w:sz w:val="24"/>
              </w:rPr>
            </w:pPr>
          </w:p>
          <w:p w:rsidR="004958AC" w:rsidRDefault="004958AC" w:rsidP="00DE29B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浄化槽の使用を再開したいので、浄化槽法第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条の２第２項の規定により、次のとおり届け出ます。</w:t>
            </w:r>
          </w:p>
        </w:tc>
      </w:tr>
      <w:tr w:rsidR="004958AC" w:rsidTr="00DE29BA">
        <w:trPr>
          <w:trHeight w:hRule="exact" w:val="850"/>
        </w:trPr>
        <w:tc>
          <w:tcPr>
            <w:tcW w:w="3361" w:type="dxa"/>
            <w:vAlign w:val="center"/>
          </w:tcPr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１　設置場所の地名地番</w:t>
            </w:r>
          </w:p>
        </w:tc>
        <w:tc>
          <w:tcPr>
            <w:tcW w:w="6269" w:type="dxa"/>
            <w:vAlign w:val="center"/>
          </w:tcPr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金沢市</w:t>
            </w:r>
          </w:p>
        </w:tc>
      </w:tr>
      <w:tr w:rsidR="004958AC" w:rsidTr="00DE29BA">
        <w:trPr>
          <w:trHeight w:hRule="exact" w:val="850"/>
        </w:trPr>
        <w:tc>
          <w:tcPr>
            <w:tcW w:w="3361" w:type="dxa"/>
            <w:vAlign w:val="center"/>
          </w:tcPr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２　処理の対象</w:t>
            </w:r>
          </w:p>
        </w:tc>
        <w:tc>
          <w:tcPr>
            <w:tcW w:w="6269" w:type="dxa"/>
            <w:vAlign w:val="center"/>
          </w:tcPr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①し尿のみ　　②し尿及び雑排水</w:t>
            </w:r>
          </w:p>
        </w:tc>
      </w:tr>
      <w:tr w:rsidR="004958AC" w:rsidTr="00DE29BA">
        <w:trPr>
          <w:trHeight w:hRule="exact" w:val="850"/>
        </w:trPr>
        <w:tc>
          <w:tcPr>
            <w:tcW w:w="3361" w:type="dxa"/>
            <w:vAlign w:val="center"/>
          </w:tcPr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３　使用再開年月日</w:t>
            </w:r>
          </w:p>
        </w:tc>
        <w:tc>
          <w:tcPr>
            <w:tcW w:w="6269" w:type="dxa"/>
            <w:vAlign w:val="center"/>
          </w:tcPr>
          <w:p w:rsidR="004958AC" w:rsidRDefault="004958AC" w:rsidP="00DE29B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</w:tr>
      <w:tr w:rsidR="004958AC" w:rsidTr="00DE29BA">
        <w:trPr>
          <w:trHeight w:hRule="exact" w:val="850"/>
        </w:trPr>
        <w:tc>
          <w:tcPr>
            <w:tcW w:w="3361" w:type="dxa"/>
            <w:vAlign w:val="center"/>
          </w:tcPr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４　再開の理由</w:t>
            </w:r>
          </w:p>
        </w:tc>
        <w:tc>
          <w:tcPr>
            <w:tcW w:w="6269" w:type="dxa"/>
            <w:vAlign w:val="center"/>
          </w:tcPr>
          <w:p w:rsidR="004958AC" w:rsidRDefault="004958AC" w:rsidP="00DE29BA">
            <w:pPr>
              <w:rPr>
                <w:sz w:val="24"/>
              </w:rPr>
            </w:pPr>
          </w:p>
        </w:tc>
      </w:tr>
      <w:tr w:rsidR="004958AC" w:rsidTr="00DE29BA">
        <w:trPr>
          <w:trHeight w:hRule="exact" w:val="850"/>
        </w:trPr>
        <w:tc>
          <w:tcPr>
            <w:tcW w:w="3361" w:type="dxa"/>
            <w:vAlign w:val="center"/>
          </w:tcPr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※事務処理欄</w:t>
            </w:r>
          </w:p>
        </w:tc>
        <w:tc>
          <w:tcPr>
            <w:tcW w:w="6269" w:type="dxa"/>
            <w:vAlign w:val="center"/>
          </w:tcPr>
          <w:p w:rsidR="004958AC" w:rsidRDefault="004958AC" w:rsidP="00DE29BA">
            <w:pPr>
              <w:rPr>
                <w:sz w:val="24"/>
              </w:rPr>
            </w:pPr>
          </w:p>
        </w:tc>
      </w:tr>
      <w:tr w:rsidR="004958AC" w:rsidTr="00DE29BA">
        <w:trPr>
          <w:trHeight w:val="1281"/>
        </w:trPr>
        <w:tc>
          <w:tcPr>
            <w:tcW w:w="9630" w:type="dxa"/>
            <w:gridSpan w:val="2"/>
            <w:vAlign w:val="center"/>
          </w:tcPr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（注意）</w:t>
            </w:r>
          </w:p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１　※欄には、記載しないこと。</w:t>
            </w:r>
          </w:p>
          <w:p w:rsidR="004958AC" w:rsidRDefault="004958AC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２　２欄は、該当する事項を〇で囲むこと。</w:t>
            </w:r>
          </w:p>
        </w:tc>
      </w:tr>
    </w:tbl>
    <w:p w:rsidR="004958AC" w:rsidRDefault="004958AC" w:rsidP="004958AC">
      <w:pPr>
        <w:spacing w:beforeLines="50" w:before="165"/>
        <w:rPr>
          <w:sz w:val="24"/>
        </w:rPr>
      </w:pPr>
      <w:r>
        <w:rPr>
          <w:rFonts w:hint="eastAsia"/>
          <w:sz w:val="24"/>
        </w:rPr>
        <w:t>備考　１　記名押印に代えて、署名することができる。</w:t>
      </w:r>
    </w:p>
    <w:p w:rsidR="005D3847" w:rsidRDefault="004958AC" w:rsidP="004958AC">
      <w:r>
        <w:rPr>
          <w:rFonts w:hint="eastAsia"/>
          <w:sz w:val="24"/>
        </w:rPr>
        <w:t xml:space="preserve">　　　２　用紙の大き</w:t>
      </w:r>
      <w:bookmarkStart w:id="0" w:name="_GoBack"/>
      <w:bookmarkEnd w:id="0"/>
      <w:r>
        <w:rPr>
          <w:rFonts w:hint="eastAsia"/>
          <w:sz w:val="24"/>
        </w:rPr>
        <w:t>さは、日本産業規格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列４番とする。</w:t>
      </w:r>
    </w:p>
    <w:sectPr w:rsidR="005D3847" w:rsidSect="004958AC">
      <w:pgSz w:w="11906" w:h="16838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AC"/>
    <w:rsid w:val="003275EF"/>
    <w:rsid w:val="004958AC"/>
    <w:rsid w:val="005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77577-3AA0-49BE-B1C7-E49E14B0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A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8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dc:description/>
  <cp:lastModifiedBy>環境指導課</cp:lastModifiedBy>
  <cp:revision>1</cp:revision>
  <dcterms:created xsi:type="dcterms:W3CDTF">2020-04-30T01:24:00Z</dcterms:created>
  <dcterms:modified xsi:type="dcterms:W3CDTF">2020-04-30T01:25:00Z</dcterms:modified>
</cp:coreProperties>
</file>